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52" w:rsidRPr="00EB4B52" w:rsidRDefault="00EB4B52" w:rsidP="00EB4B52">
      <w:pPr>
        <w:pStyle w:val="c1"/>
        <w:jc w:val="center"/>
        <w:rPr>
          <w:b/>
          <w:color w:val="76923C" w:themeColor="accent3" w:themeShade="BF"/>
          <w:sz w:val="52"/>
        </w:rPr>
      </w:pPr>
      <w:r w:rsidRPr="00EB4B52">
        <w:rPr>
          <w:rStyle w:val="c17"/>
          <w:b/>
          <w:color w:val="76923C" w:themeColor="accent3" w:themeShade="BF"/>
          <w:sz w:val="52"/>
        </w:rPr>
        <w:t>Родителям замкнутых детей</w:t>
      </w:r>
    </w:p>
    <w:p w:rsidR="00EB4B52" w:rsidRDefault="00EB4B52" w:rsidP="00EB4B52">
      <w:pPr>
        <w:pStyle w:val="c1"/>
      </w:pPr>
      <w:r>
        <w:rPr>
          <w:rStyle w:val="c16"/>
        </w:rPr>
        <w:sym w:font="Symbol" w:char="F0AF"/>
      </w:r>
      <w:r>
        <w:rPr>
          <w:rStyle w:val="c7"/>
        </w:rPr>
        <w:t>  Расширяйте круг общения вашего ребёнка, приводите его в новые места и знакомьте с новыми людьми.</w:t>
      </w:r>
    </w:p>
    <w:p w:rsidR="00EB4B52" w:rsidRDefault="00EB4B52" w:rsidP="00EB4B52">
      <w:pPr>
        <w:pStyle w:val="c1"/>
      </w:pPr>
      <w:r>
        <w:rPr>
          <w:rStyle w:val="c16"/>
        </w:rPr>
        <w:sym w:font="Symbol" w:char="F0AF"/>
      </w:r>
      <w:r>
        <w:rPr>
          <w:rStyle w:val="c7"/>
        </w:rPr>
        <w:t>  Подчёркивайте преимущества и полезность общения, рассказывайте ребёнку, что нового и интересного вы узнали, а также, какое удовольствие получили, общаясь с тем или иным человеком.</w:t>
      </w:r>
    </w:p>
    <w:p w:rsidR="00EB4B52" w:rsidRDefault="00EB4B52" w:rsidP="00EB4B52">
      <w:pPr>
        <w:pStyle w:val="c1"/>
      </w:pPr>
      <w:r>
        <w:rPr>
          <w:rStyle w:val="c16"/>
        </w:rPr>
        <w:sym w:font="Symbol" w:char="F0AF"/>
      </w:r>
      <w:r>
        <w:rPr>
          <w:rStyle w:val="c7"/>
        </w:rPr>
        <w:t>  Стремитесь сами стать для ребёнка примером эффективно</w:t>
      </w:r>
      <w:r>
        <w:br/>
      </w:r>
      <w:r>
        <w:rPr>
          <w:rStyle w:val="c7"/>
        </w:rPr>
        <w:t>общающегося человека.</w:t>
      </w:r>
    </w:p>
    <w:p w:rsidR="00EB4B52" w:rsidRDefault="00EB4B52" w:rsidP="00EB4B52">
      <w:pPr>
        <w:pStyle w:val="c1"/>
      </w:pPr>
      <w:r>
        <w:rPr>
          <w:rStyle w:val="c16"/>
        </w:rPr>
        <w:sym w:font="Symbol" w:char="F0AF"/>
      </w:r>
      <w:r>
        <w:rPr>
          <w:rStyle w:val="c7"/>
        </w:rPr>
        <w:t>  Если вы заметите, что, несмотря на ваши усилия, ребёнок становится всё более замкнутым и отстранённым, обратитесь за консультацией к психологу, который профессионально поможет вам решить эту проблему.</w:t>
      </w:r>
    </w:p>
    <w:p w:rsidR="00E4331C" w:rsidRDefault="00E4331C"/>
    <w:sectPr w:rsidR="00E4331C" w:rsidSect="00E4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B52"/>
    <w:rsid w:val="00E4331C"/>
    <w:rsid w:val="00EB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B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B4B52"/>
  </w:style>
  <w:style w:type="character" w:customStyle="1" w:styleId="c16">
    <w:name w:val="c16"/>
    <w:basedOn w:val="a0"/>
    <w:rsid w:val="00EB4B52"/>
  </w:style>
  <w:style w:type="character" w:customStyle="1" w:styleId="c7">
    <w:name w:val="c7"/>
    <w:basedOn w:val="a0"/>
    <w:rsid w:val="00EB4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Хаос</dc:creator>
  <cp:keywords/>
  <dc:description/>
  <cp:lastModifiedBy>Хаос</cp:lastModifiedBy>
  <cp:revision>2</cp:revision>
  <dcterms:created xsi:type="dcterms:W3CDTF">2018-01-17T17:58:00Z</dcterms:created>
  <dcterms:modified xsi:type="dcterms:W3CDTF">2018-01-17T17:58:00Z</dcterms:modified>
</cp:coreProperties>
</file>